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D64D2" w14:textId="792209EF" w:rsidR="008D676C" w:rsidRPr="001F38DA" w:rsidRDefault="008D676C" w:rsidP="008D676C">
      <w:pPr>
        <w:contextualSpacing/>
        <w:jc w:val="center"/>
        <w:rPr>
          <w:b/>
          <w:sz w:val="32"/>
          <w:szCs w:val="32"/>
        </w:rPr>
      </w:pPr>
      <w:r w:rsidRPr="001F38DA">
        <w:rPr>
          <w:b/>
          <w:sz w:val="32"/>
          <w:szCs w:val="32"/>
        </w:rPr>
        <w:t>“</w:t>
      </w:r>
      <w:r w:rsidR="00B96B15" w:rsidRPr="001F38DA">
        <w:rPr>
          <w:b/>
          <w:sz w:val="32"/>
          <w:szCs w:val="32"/>
        </w:rPr>
        <w:t>Soon and very soon</w:t>
      </w:r>
      <w:r w:rsidRPr="001F38DA">
        <w:rPr>
          <w:b/>
          <w:sz w:val="32"/>
          <w:szCs w:val="32"/>
        </w:rPr>
        <w:t>”</w:t>
      </w:r>
    </w:p>
    <w:p w14:paraId="122D62BB" w14:textId="77777777" w:rsidR="001F38DA" w:rsidRPr="001F38DA" w:rsidRDefault="001F38DA" w:rsidP="001F38DA">
      <w:pPr>
        <w:contextualSpacing/>
        <w:jc w:val="center"/>
        <w:rPr>
          <w:bCs/>
          <w:szCs w:val="28"/>
        </w:rPr>
      </w:pPr>
      <w:r w:rsidRPr="001F38DA">
        <w:rPr>
          <w:bCs/>
          <w:szCs w:val="28"/>
        </w:rPr>
        <w:t>Going deeper in Revelation 1:1-3</w:t>
      </w:r>
    </w:p>
    <w:p w14:paraId="1221CE38" w14:textId="77777777" w:rsidR="008D676C" w:rsidRPr="001F38DA" w:rsidRDefault="008D676C" w:rsidP="008D676C">
      <w:pPr>
        <w:contextualSpacing/>
        <w:rPr>
          <w:b/>
          <w:szCs w:val="28"/>
        </w:rPr>
      </w:pPr>
    </w:p>
    <w:p w14:paraId="76256086" w14:textId="77777777" w:rsidR="007C1B79" w:rsidRPr="001F38DA" w:rsidRDefault="008D676C" w:rsidP="008D676C">
      <w:pPr>
        <w:contextualSpacing/>
        <w:rPr>
          <w:b/>
          <w:szCs w:val="28"/>
        </w:rPr>
      </w:pPr>
      <w:r w:rsidRPr="001F38DA">
        <w:rPr>
          <w:b/>
          <w:szCs w:val="28"/>
        </w:rPr>
        <w:t>INTRODUCTION</w:t>
      </w:r>
    </w:p>
    <w:p w14:paraId="35F0EC9F" w14:textId="1799BB64" w:rsidR="008D676C" w:rsidRPr="001F38DA" w:rsidRDefault="007C1B79" w:rsidP="008D676C">
      <w:pPr>
        <w:contextualSpacing/>
        <w:rPr>
          <w:bCs/>
          <w:szCs w:val="28"/>
        </w:rPr>
      </w:pPr>
      <w:r w:rsidRPr="001F38DA">
        <w:rPr>
          <w:bCs/>
          <w:szCs w:val="28"/>
        </w:rPr>
        <w:t>The Apostle John has been sentenced to exile on the island of Patmos because he has refused to declare that Caesar is Lord. Instead, he holds on to the fact that Jesus is Lord. This is what happens to John.</w:t>
      </w:r>
    </w:p>
    <w:p w14:paraId="76B26507" w14:textId="77777777" w:rsidR="008D676C" w:rsidRPr="001F38DA" w:rsidRDefault="008D676C" w:rsidP="008D676C">
      <w:pPr>
        <w:contextualSpacing/>
        <w:rPr>
          <w:bCs/>
          <w:szCs w:val="28"/>
        </w:rPr>
      </w:pPr>
    </w:p>
    <w:p w14:paraId="34DAB282" w14:textId="22D23AB1" w:rsidR="008D676C" w:rsidRPr="001F38DA" w:rsidRDefault="008D676C" w:rsidP="008D676C">
      <w:pPr>
        <w:contextualSpacing/>
        <w:rPr>
          <w:szCs w:val="28"/>
        </w:rPr>
      </w:pPr>
      <w:r w:rsidRPr="001F38DA">
        <w:rPr>
          <w:b/>
          <w:szCs w:val="28"/>
        </w:rPr>
        <w:t>READ</w:t>
      </w:r>
      <w:r w:rsidRPr="001F38DA">
        <w:rPr>
          <w:szCs w:val="28"/>
        </w:rPr>
        <w:t xml:space="preserve"> – </w:t>
      </w:r>
      <w:r w:rsidRPr="001F38DA">
        <w:rPr>
          <w:i/>
          <w:szCs w:val="28"/>
        </w:rPr>
        <w:t>Read (passage) aloud. Read it several times. Listen for what the Spirit of God is saying, don’t just think about it.</w:t>
      </w:r>
      <w:r w:rsidRPr="001F38DA">
        <w:rPr>
          <w:szCs w:val="28"/>
        </w:rPr>
        <w:t xml:space="preserve"> </w:t>
      </w:r>
      <w:r w:rsidR="000B1ABC" w:rsidRPr="001F38DA">
        <w:rPr>
          <w:szCs w:val="28"/>
          <w:vertAlign w:val="superscript"/>
        </w:rPr>
        <w:t>1</w:t>
      </w:r>
      <w:r w:rsidR="000B1ABC" w:rsidRPr="001F38DA">
        <w:rPr>
          <w:szCs w:val="28"/>
        </w:rPr>
        <w:t xml:space="preserve"> The unveiling of Jesus the Messiah which God gave to make clear to his servants what was going to happen. He sent this and communicated it by his angel to his servant John. </w:t>
      </w:r>
      <w:r w:rsidR="000B1ABC" w:rsidRPr="001F38DA">
        <w:rPr>
          <w:szCs w:val="28"/>
          <w:vertAlign w:val="superscript"/>
        </w:rPr>
        <w:t>2</w:t>
      </w:r>
      <w:r w:rsidR="000B1ABC" w:rsidRPr="001F38DA">
        <w:rPr>
          <w:szCs w:val="28"/>
        </w:rPr>
        <w:t xml:space="preserve"> And John testified to everything he heard from God and </w:t>
      </w:r>
      <w:r w:rsidR="006960C2" w:rsidRPr="001F38DA">
        <w:rPr>
          <w:szCs w:val="28"/>
        </w:rPr>
        <w:t xml:space="preserve">the </w:t>
      </w:r>
      <w:r w:rsidR="000B1ABC" w:rsidRPr="001F38DA">
        <w:rPr>
          <w:szCs w:val="28"/>
        </w:rPr>
        <w:t xml:space="preserve">testimony </w:t>
      </w:r>
      <w:r w:rsidR="006960C2" w:rsidRPr="001F38DA">
        <w:rPr>
          <w:szCs w:val="28"/>
        </w:rPr>
        <w:t>of Jesus Christ.</w:t>
      </w:r>
      <w:r w:rsidR="00C05D79" w:rsidRPr="001F38DA">
        <w:rPr>
          <w:szCs w:val="28"/>
        </w:rPr>
        <w:t xml:space="preserve"> </w:t>
      </w:r>
      <w:r w:rsidR="00C05D79" w:rsidRPr="001F38DA">
        <w:rPr>
          <w:szCs w:val="28"/>
          <w:vertAlign w:val="superscript"/>
        </w:rPr>
        <w:t>3</w:t>
      </w:r>
      <w:r w:rsidR="00C05D79" w:rsidRPr="001F38DA">
        <w:rPr>
          <w:szCs w:val="28"/>
        </w:rPr>
        <w:t xml:space="preserve"> Blessed are the ones who read and hear the words of this prophecy. Blessed are the ones who hold tightly to what is written here because the time is </w:t>
      </w:r>
      <w:r w:rsidR="00B96B15" w:rsidRPr="001F38DA">
        <w:rPr>
          <w:szCs w:val="28"/>
        </w:rPr>
        <w:t>soon</w:t>
      </w:r>
      <w:r w:rsidR="00C05D79" w:rsidRPr="001F38DA">
        <w:rPr>
          <w:szCs w:val="28"/>
        </w:rPr>
        <w:t xml:space="preserve">. </w:t>
      </w:r>
    </w:p>
    <w:p w14:paraId="44FEED88" w14:textId="77777777" w:rsidR="008D676C" w:rsidRPr="001F38DA" w:rsidRDefault="008D676C" w:rsidP="008D676C">
      <w:pPr>
        <w:contextualSpacing/>
        <w:rPr>
          <w:szCs w:val="28"/>
          <w:vertAlign w:val="superscript"/>
        </w:rPr>
      </w:pPr>
    </w:p>
    <w:p w14:paraId="02EB5F1D" w14:textId="77777777" w:rsidR="008D676C" w:rsidRPr="001F38DA" w:rsidRDefault="008D676C" w:rsidP="008D676C">
      <w:pPr>
        <w:contextualSpacing/>
        <w:rPr>
          <w:i/>
          <w:szCs w:val="28"/>
        </w:rPr>
      </w:pPr>
      <w:r w:rsidRPr="001F38DA">
        <w:rPr>
          <w:b/>
          <w:szCs w:val="28"/>
        </w:rPr>
        <w:t>ENGAGE</w:t>
      </w:r>
      <w:r w:rsidRPr="001F38DA">
        <w:rPr>
          <w:szCs w:val="28"/>
        </w:rPr>
        <w:t xml:space="preserve"> – </w:t>
      </w:r>
      <w:r w:rsidRPr="001F38DA">
        <w:rPr>
          <w:i/>
          <w:szCs w:val="28"/>
        </w:rPr>
        <w:t xml:space="preserve">Questions for going deeper. God is speaking… to you. </w:t>
      </w:r>
    </w:p>
    <w:p w14:paraId="3B3AED23" w14:textId="79212A89" w:rsidR="006960C2" w:rsidRPr="001F38DA" w:rsidRDefault="008D676C" w:rsidP="008D676C">
      <w:pPr>
        <w:contextualSpacing/>
        <w:rPr>
          <w:szCs w:val="28"/>
        </w:rPr>
      </w:pPr>
      <w:r w:rsidRPr="001F38DA">
        <w:rPr>
          <w:szCs w:val="28"/>
        </w:rPr>
        <w:t xml:space="preserve">1. </w:t>
      </w:r>
      <w:r w:rsidR="006960C2" w:rsidRPr="001F38DA">
        <w:rPr>
          <w:szCs w:val="28"/>
        </w:rPr>
        <w:t>Who wrote the book of Revelation? Where does his message come from</w:t>
      </w:r>
      <w:r w:rsidR="007C1B79" w:rsidRPr="001F38DA">
        <w:rPr>
          <w:szCs w:val="28"/>
        </w:rPr>
        <w:t xml:space="preserve"> according to these verses</w:t>
      </w:r>
      <w:r w:rsidR="006960C2" w:rsidRPr="001F38DA">
        <w:rPr>
          <w:szCs w:val="28"/>
        </w:rPr>
        <w:t>? Why might this be important?</w:t>
      </w:r>
    </w:p>
    <w:p w14:paraId="7BAD501A" w14:textId="77777777" w:rsidR="00C05D79" w:rsidRPr="001F38DA" w:rsidRDefault="006960C2" w:rsidP="008D676C">
      <w:pPr>
        <w:contextualSpacing/>
        <w:rPr>
          <w:szCs w:val="28"/>
        </w:rPr>
      </w:pPr>
      <w:r w:rsidRPr="001F38DA">
        <w:rPr>
          <w:szCs w:val="28"/>
        </w:rPr>
        <w:t>2. Words like “testimony,” “testify” and “witness” get repeated here and in the rest of the book. Why do you think that might be? What might that communicate to Christians who are being persecuted?</w:t>
      </w:r>
    </w:p>
    <w:p w14:paraId="4D41828A" w14:textId="7F47C18F" w:rsidR="008D676C" w:rsidRPr="001F38DA" w:rsidRDefault="00C05D79" w:rsidP="008D676C">
      <w:pPr>
        <w:contextualSpacing/>
        <w:rPr>
          <w:szCs w:val="28"/>
        </w:rPr>
      </w:pPr>
      <w:r w:rsidRPr="001F38DA">
        <w:rPr>
          <w:szCs w:val="28"/>
        </w:rPr>
        <w:t xml:space="preserve">3. Why would it be a blessing to read, hear, and hold tightly to what is written here? </w:t>
      </w:r>
    </w:p>
    <w:p w14:paraId="7CEF8F90" w14:textId="5638DA1D" w:rsidR="00C05D79" w:rsidRPr="001F38DA" w:rsidRDefault="00C05D79" w:rsidP="008D676C">
      <w:pPr>
        <w:contextualSpacing/>
        <w:rPr>
          <w:szCs w:val="28"/>
        </w:rPr>
      </w:pPr>
      <w:r w:rsidRPr="001F38DA">
        <w:rPr>
          <w:szCs w:val="28"/>
        </w:rPr>
        <w:t xml:space="preserve">4. How </w:t>
      </w:r>
      <w:r w:rsidR="00B96B15" w:rsidRPr="001F38DA">
        <w:rPr>
          <w:szCs w:val="28"/>
        </w:rPr>
        <w:t>should</w:t>
      </w:r>
      <w:r w:rsidRPr="001F38DA">
        <w:rPr>
          <w:szCs w:val="28"/>
        </w:rPr>
        <w:t xml:space="preserve"> knowing </w:t>
      </w:r>
      <w:r w:rsidR="00B96B15" w:rsidRPr="001F38DA">
        <w:rPr>
          <w:szCs w:val="28"/>
        </w:rPr>
        <w:t xml:space="preserve">that </w:t>
      </w:r>
      <w:r w:rsidRPr="001F38DA">
        <w:rPr>
          <w:szCs w:val="28"/>
        </w:rPr>
        <w:t>the time is short change one’s priorities?</w:t>
      </w:r>
    </w:p>
    <w:p w14:paraId="4CEA68BA" w14:textId="77777777" w:rsidR="006960C2" w:rsidRPr="001F38DA" w:rsidRDefault="006960C2" w:rsidP="008D676C">
      <w:pPr>
        <w:contextualSpacing/>
        <w:rPr>
          <w:b/>
          <w:szCs w:val="28"/>
        </w:rPr>
      </w:pPr>
    </w:p>
    <w:p w14:paraId="6539CDE2" w14:textId="54C2B6C4" w:rsidR="008D676C" w:rsidRPr="001F38DA" w:rsidRDefault="008D676C" w:rsidP="008D676C">
      <w:pPr>
        <w:contextualSpacing/>
        <w:rPr>
          <w:i/>
          <w:szCs w:val="28"/>
        </w:rPr>
      </w:pPr>
      <w:r w:rsidRPr="001F38DA">
        <w:rPr>
          <w:b/>
          <w:szCs w:val="28"/>
        </w:rPr>
        <w:t>PRAY</w:t>
      </w:r>
      <w:r w:rsidRPr="001F38DA">
        <w:rPr>
          <w:szCs w:val="28"/>
        </w:rPr>
        <w:t xml:space="preserve"> – </w:t>
      </w:r>
      <w:r w:rsidRPr="001F38DA">
        <w:rPr>
          <w:i/>
          <w:szCs w:val="28"/>
        </w:rPr>
        <w:t>God has spoken. So, reply.</w:t>
      </w:r>
    </w:p>
    <w:p w14:paraId="4DA79E2B" w14:textId="2524031B" w:rsidR="00B96B15" w:rsidRPr="001F38DA" w:rsidRDefault="008D676C" w:rsidP="008D676C">
      <w:pPr>
        <w:contextualSpacing/>
        <w:rPr>
          <w:rFonts w:cs="Times New Roman"/>
          <w:szCs w:val="28"/>
        </w:rPr>
      </w:pPr>
      <w:r w:rsidRPr="001F38DA">
        <w:rPr>
          <w:rFonts w:cs="Times New Roman"/>
          <w:szCs w:val="28"/>
        </w:rPr>
        <w:t>*</w:t>
      </w:r>
      <w:r w:rsidR="00B96B15" w:rsidRPr="001F38DA">
        <w:rPr>
          <w:rFonts w:cs="Times New Roman"/>
          <w:szCs w:val="28"/>
        </w:rPr>
        <w:t>Ask the Lord to make his priorities your priorities today.</w:t>
      </w:r>
    </w:p>
    <w:p w14:paraId="38D369FF" w14:textId="77777777" w:rsidR="001F38DA" w:rsidRPr="001F38DA" w:rsidRDefault="00B96B15" w:rsidP="001F38DA">
      <w:pPr>
        <w:contextualSpacing/>
        <w:rPr>
          <w:rFonts w:cs="Times New Roman"/>
          <w:szCs w:val="28"/>
        </w:rPr>
      </w:pPr>
      <w:r w:rsidRPr="001F38DA">
        <w:rPr>
          <w:rFonts w:cs="Times New Roman"/>
          <w:szCs w:val="28"/>
        </w:rPr>
        <w:t>*Pray for opportunities to be a witness to Jesus Christ in word and deed today.</w:t>
      </w:r>
    </w:p>
    <w:p w14:paraId="08795DB5" w14:textId="1787339A" w:rsidR="008D676C" w:rsidRPr="001F38DA" w:rsidRDefault="00B96B15" w:rsidP="001F38DA">
      <w:pPr>
        <w:contextualSpacing/>
        <w:rPr>
          <w:rFonts w:cs="Times New Roman"/>
          <w:szCs w:val="28"/>
        </w:rPr>
      </w:pPr>
      <w:r w:rsidRPr="001F38DA">
        <w:rPr>
          <w:rFonts w:cs="Times New Roman"/>
          <w:szCs w:val="28"/>
        </w:rPr>
        <w:t>*Open your hands</w:t>
      </w:r>
      <w:r w:rsidR="007C1B79" w:rsidRPr="001F38DA">
        <w:rPr>
          <w:rFonts w:cs="Times New Roman"/>
          <w:szCs w:val="28"/>
        </w:rPr>
        <w:t xml:space="preserve"> and give your current circumstances to the Lord of All and ask Him to fill you with what you need for today.</w:t>
      </w:r>
      <w:r w:rsidRPr="001F38DA">
        <w:rPr>
          <w:rFonts w:cs="Times New Roman"/>
          <w:szCs w:val="28"/>
        </w:rPr>
        <w:t xml:space="preserve"> </w:t>
      </w:r>
    </w:p>
    <w:p w14:paraId="330C9DA8" w14:textId="77777777" w:rsidR="008D676C" w:rsidRPr="001F38DA" w:rsidRDefault="008D676C" w:rsidP="008D676C">
      <w:pPr>
        <w:contextualSpacing/>
        <w:rPr>
          <w:rFonts w:asciiTheme="minorHAnsi" w:hAnsiTheme="minorHAnsi"/>
          <w:szCs w:val="28"/>
        </w:rPr>
      </w:pPr>
    </w:p>
    <w:p w14:paraId="0608F2A7" w14:textId="3D9B8C9A" w:rsidR="008D676C" w:rsidRPr="001F38DA" w:rsidRDefault="008D676C" w:rsidP="008D676C">
      <w:pPr>
        <w:contextualSpacing/>
        <w:rPr>
          <w:szCs w:val="28"/>
        </w:rPr>
      </w:pPr>
      <w:r w:rsidRPr="001F38DA">
        <w:rPr>
          <w:b/>
          <w:szCs w:val="28"/>
        </w:rPr>
        <w:t>LIVE</w:t>
      </w:r>
      <w:r w:rsidRPr="001F38DA">
        <w:rPr>
          <w:szCs w:val="28"/>
        </w:rPr>
        <w:t xml:space="preserve"> –</w:t>
      </w:r>
      <w:r w:rsidRPr="001F38DA">
        <w:rPr>
          <w:i/>
          <w:szCs w:val="28"/>
        </w:rPr>
        <w:t xml:space="preserve"> This is where the rubber hits the road.</w:t>
      </w:r>
    </w:p>
    <w:p w14:paraId="76DFEA4F" w14:textId="70F8BB5F" w:rsidR="00B96B15" w:rsidRPr="001F38DA" w:rsidRDefault="00B96B15" w:rsidP="008D676C">
      <w:pPr>
        <w:contextualSpacing/>
        <w:rPr>
          <w:szCs w:val="28"/>
        </w:rPr>
      </w:pPr>
      <w:r w:rsidRPr="001F38DA">
        <w:rPr>
          <w:szCs w:val="28"/>
        </w:rPr>
        <w:t>The Apostle John chooses to be a witness to what the Lord Jesus Christ has said to him and shown him. Will you be willing to share with others in word and deed what the Lord has done in your life?</w:t>
      </w:r>
    </w:p>
    <w:p w14:paraId="62460189" w14:textId="77777777" w:rsidR="00375FAB" w:rsidRDefault="00375FAB"/>
    <w:sectPr w:rsidR="00375FAB" w:rsidSect="001F38D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6C"/>
    <w:rsid w:val="000B1ABC"/>
    <w:rsid w:val="001F38DA"/>
    <w:rsid w:val="00375FAB"/>
    <w:rsid w:val="005300A7"/>
    <w:rsid w:val="006960C2"/>
    <w:rsid w:val="007C1B79"/>
    <w:rsid w:val="008D676C"/>
    <w:rsid w:val="00B96B15"/>
    <w:rsid w:val="00C05D79"/>
    <w:rsid w:val="00CB091C"/>
    <w:rsid w:val="00D879D1"/>
    <w:rsid w:val="00E1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3970"/>
  <w15:chartTrackingRefBased/>
  <w15:docId w15:val="{76C7DF91-049C-4D66-A377-8CBA162E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cp:lastPrinted>2024-07-03T21:47:00Z</cp:lastPrinted>
  <dcterms:created xsi:type="dcterms:W3CDTF">2024-07-03T21:47:00Z</dcterms:created>
  <dcterms:modified xsi:type="dcterms:W3CDTF">2024-07-03T21:47:00Z</dcterms:modified>
</cp:coreProperties>
</file>