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7CF56" w14:textId="77777777" w:rsidR="00D531B2" w:rsidRPr="00B50409" w:rsidRDefault="00D531B2" w:rsidP="008E1906">
      <w:pPr>
        <w:contextualSpacing/>
        <w:jc w:val="center"/>
        <w:rPr>
          <w:b/>
          <w:sz w:val="32"/>
          <w:szCs w:val="24"/>
        </w:rPr>
      </w:pPr>
      <w:r w:rsidRPr="00B50409">
        <w:rPr>
          <w:b/>
          <w:sz w:val="32"/>
          <w:szCs w:val="24"/>
        </w:rPr>
        <w:t>“Hope in Temptation”</w:t>
      </w:r>
    </w:p>
    <w:p w14:paraId="0F106E16" w14:textId="7A22A458" w:rsidR="008E1906" w:rsidRDefault="008E1906" w:rsidP="008E1906">
      <w:pPr>
        <w:contextualSpacing/>
        <w:jc w:val="center"/>
        <w:rPr>
          <w:b/>
        </w:rPr>
      </w:pPr>
      <w:r>
        <w:rPr>
          <w:b/>
        </w:rPr>
        <w:t>Going deeper in Luke 4:1-13 &amp; Hebrews 4:15</w:t>
      </w:r>
    </w:p>
    <w:p w14:paraId="045BEFA1" w14:textId="77777777" w:rsidR="008E1906" w:rsidRPr="00B50409" w:rsidRDefault="008E1906" w:rsidP="008E1906">
      <w:pPr>
        <w:contextualSpacing/>
        <w:jc w:val="center"/>
        <w:rPr>
          <w:b/>
          <w:sz w:val="22"/>
          <w:szCs w:val="18"/>
        </w:rPr>
      </w:pPr>
    </w:p>
    <w:p w14:paraId="7C86C1D0" w14:textId="4999FE9C" w:rsidR="008E1906" w:rsidRDefault="008E1906" w:rsidP="008E1906">
      <w:pPr>
        <w:spacing w:line="240" w:lineRule="auto"/>
        <w:contextualSpacing/>
        <w:rPr>
          <w:rFonts w:cs="Times New Roman"/>
          <w:sz w:val="24"/>
          <w:szCs w:val="24"/>
        </w:rPr>
      </w:pPr>
      <w:r>
        <w:rPr>
          <w:b/>
        </w:rPr>
        <w:t xml:space="preserve">INTRODUCTION - </w:t>
      </w:r>
      <w:r>
        <w:rPr>
          <w:rFonts w:cs="Times New Roman"/>
          <w:sz w:val="24"/>
          <w:szCs w:val="24"/>
        </w:rPr>
        <w:t xml:space="preserve">Jesus was baptized by his cousin, John in the Jordan River.  The Holy Spirit in the form of a dove had descended upon him and a voice from heaven declared, “You are my Son, whom I love; with you I am well pleased.” Jesus is preparing for his appointed ministry and for the ultimate task he had come </w:t>
      </w:r>
      <w:r w:rsidR="00616C89">
        <w:rPr>
          <w:rFonts w:cs="Times New Roman"/>
          <w:sz w:val="24"/>
          <w:szCs w:val="24"/>
        </w:rPr>
        <w:t xml:space="preserve">to </w:t>
      </w:r>
      <w:r>
        <w:rPr>
          <w:rFonts w:cs="Times New Roman"/>
          <w:sz w:val="24"/>
          <w:szCs w:val="24"/>
        </w:rPr>
        <w:t>fulfill.</w:t>
      </w:r>
    </w:p>
    <w:p w14:paraId="5604985A" w14:textId="58C63163" w:rsidR="008E1906" w:rsidRPr="00B50409" w:rsidRDefault="008E1906" w:rsidP="008E1906">
      <w:pPr>
        <w:contextualSpacing/>
        <w:rPr>
          <w:b/>
          <w:sz w:val="18"/>
          <w:szCs w:val="18"/>
        </w:rPr>
      </w:pPr>
    </w:p>
    <w:p w14:paraId="34665721" w14:textId="77777777" w:rsidR="008E1906" w:rsidRDefault="008E1906" w:rsidP="008E1906">
      <w:pPr>
        <w:contextualSpacing/>
        <w:rPr>
          <w:sz w:val="24"/>
          <w:szCs w:val="24"/>
        </w:rPr>
      </w:pPr>
      <w:r>
        <w:rPr>
          <w:b/>
        </w:rPr>
        <w:t>READ</w:t>
      </w:r>
      <w:r>
        <w:t xml:space="preserve"> – </w:t>
      </w:r>
      <w:r w:rsidRPr="009B7DE2">
        <w:rPr>
          <w:i/>
          <w:sz w:val="24"/>
          <w:szCs w:val="24"/>
        </w:rPr>
        <w:t xml:space="preserve">Read </w:t>
      </w:r>
      <w:r>
        <w:rPr>
          <w:i/>
          <w:sz w:val="24"/>
          <w:szCs w:val="24"/>
        </w:rPr>
        <w:t>(passage)</w:t>
      </w:r>
      <w:r w:rsidRPr="009B7DE2">
        <w:rPr>
          <w:i/>
          <w:sz w:val="24"/>
          <w:szCs w:val="24"/>
        </w:rPr>
        <w:t xml:space="preserve"> aloud. </w:t>
      </w:r>
      <w:r>
        <w:rPr>
          <w:i/>
          <w:sz w:val="24"/>
          <w:szCs w:val="24"/>
        </w:rPr>
        <w:t xml:space="preserve">Read it several times. </w:t>
      </w:r>
      <w:r w:rsidRPr="009B7DE2">
        <w:rPr>
          <w:i/>
          <w:sz w:val="24"/>
          <w:szCs w:val="24"/>
        </w:rPr>
        <w:t>Listen for what the Spirit of God is saying, don’t just think about it.</w:t>
      </w:r>
      <w:r>
        <w:rPr>
          <w:sz w:val="24"/>
          <w:szCs w:val="24"/>
        </w:rPr>
        <w:t xml:space="preserve">  </w:t>
      </w:r>
    </w:p>
    <w:p w14:paraId="47820DB1" w14:textId="12810FA7" w:rsidR="00D73A26" w:rsidRPr="00D73A26" w:rsidRDefault="00D73A26" w:rsidP="008E1906">
      <w:pPr>
        <w:contextualSpacing/>
        <w:rPr>
          <w:b/>
          <w:bCs/>
          <w:sz w:val="24"/>
          <w:szCs w:val="24"/>
        </w:rPr>
      </w:pPr>
      <w:r w:rsidRPr="00D73A26">
        <w:rPr>
          <w:b/>
          <w:bCs/>
          <w:sz w:val="24"/>
          <w:szCs w:val="24"/>
        </w:rPr>
        <w:t>Luke 4:1-13</w:t>
      </w:r>
    </w:p>
    <w:p w14:paraId="586141BE" w14:textId="72CCE2CC" w:rsidR="008E1906" w:rsidRPr="008E1906" w:rsidRDefault="008E1906" w:rsidP="008E1906">
      <w:pPr>
        <w:contextualSpacing/>
        <w:rPr>
          <w:sz w:val="24"/>
          <w:szCs w:val="24"/>
        </w:rPr>
      </w:pPr>
      <w:r w:rsidRPr="008E1906">
        <w:rPr>
          <w:b/>
          <w:bCs/>
          <w:sz w:val="24"/>
          <w:szCs w:val="24"/>
        </w:rPr>
        <w:t>4 </w:t>
      </w:r>
      <w:r w:rsidRPr="008E1906">
        <w:rPr>
          <w:sz w:val="24"/>
          <w:szCs w:val="24"/>
        </w:rPr>
        <w:t>Jesus, full of the Holy Spirit, left the Jordan and was led by the Spirit into the wilderness, </w:t>
      </w:r>
      <w:r w:rsidRPr="008E1906">
        <w:rPr>
          <w:b/>
          <w:bCs/>
          <w:sz w:val="24"/>
          <w:szCs w:val="24"/>
          <w:vertAlign w:val="superscript"/>
        </w:rPr>
        <w:t>2 </w:t>
      </w:r>
      <w:r w:rsidRPr="008E1906">
        <w:rPr>
          <w:sz w:val="24"/>
          <w:szCs w:val="24"/>
        </w:rPr>
        <w:t>where for forty days he was tempted by the devil. He ate nothing during those days, and at the end of them he was hungry.</w:t>
      </w:r>
    </w:p>
    <w:p w14:paraId="2624066B" w14:textId="77777777" w:rsidR="008E1906" w:rsidRPr="008E1906" w:rsidRDefault="008E1906" w:rsidP="008E1906">
      <w:pPr>
        <w:contextualSpacing/>
        <w:rPr>
          <w:sz w:val="24"/>
          <w:szCs w:val="24"/>
        </w:rPr>
      </w:pPr>
      <w:r w:rsidRPr="008E1906">
        <w:rPr>
          <w:b/>
          <w:bCs/>
          <w:sz w:val="24"/>
          <w:szCs w:val="24"/>
          <w:vertAlign w:val="superscript"/>
        </w:rPr>
        <w:t>3 </w:t>
      </w:r>
      <w:r w:rsidRPr="008E1906">
        <w:rPr>
          <w:sz w:val="24"/>
          <w:szCs w:val="24"/>
        </w:rPr>
        <w:t>The devil said to him, “If you are the Son of God, tell this stone to become bread.”</w:t>
      </w:r>
    </w:p>
    <w:p w14:paraId="4F16FC08" w14:textId="084CD26E" w:rsidR="008E1906" w:rsidRPr="008E1906" w:rsidRDefault="008E1906" w:rsidP="008E1906">
      <w:pPr>
        <w:contextualSpacing/>
        <w:rPr>
          <w:sz w:val="24"/>
          <w:szCs w:val="24"/>
        </w:rPr>
      </w:pPr>
      <w:r w:rsidRPr="008E1906">
        <w:rPr>
          <w:b/>
          <w:bCs/>
          <w:sz w:val="24"/>
          <w:szCs w:val="24"/>
          <w:vertAlign w:val="superscript"/>
        </w:rPr>
        <w:t>4 </w:t>
      </w:r>
      <w:r w:rsidRPr="008E1906">
        <w:rPr>
          <w:sz w:val="24"/>
          <w:szCs w:val="24"/>
        </w:rPr>
        <w:t>Jesus answered, “It is written: ‘Man shall not live on bread alone.’</w:t>
      </w:r>
    </w:p>
    <w:p w14:paraId="3FCF8B7C" w14:textId="77777777" w:rsidR="008E1906" w:rsidRPr="008E1906" w:rsidRDefault="008E1906" w:rsidP="008E1906">
      <w:pPr>
        <w:contextualSpacing/>
        <w:rPr>
          <w:sz w:val="24"/>
          <w:szCs w:val="24"/>
        </w:rPr>
      </w:pPr>
      <w:r w:rsidRPr="008E1906">
        <w:rPr>
          <w:b/>
          <w:bCs/>
          <w:sz w:val="24"/>
          <w:szCs w:val="24"/>
          <w:vertAlign w:val="superscript"/>
        </w:rPr>
        <w:t>5 </w:t>
      </w:r>
      <w:r w:rsidRPr="008E1906">
        <w:rPr>
          <w:sz w:val="24"/>
          <w:szCs w:val="24"/>
        </w:rPr>
        <w:t>The devil led him up to a high place and showed him in an instant all the kingdoms of the world. </w:t>
      </w:r>
      <w:r w:rsidRPr="008E1906">
        <w:rPr>
          <w:b/>
          <w:bCs/>
          <w:sz w:val="24"/>
          <w:szCs w:val="24"/>
          <w:vertAlign w:val="superscript"/>
        </w:rPr>
        <w:t>6 </w:t>
      </w:r>
      <w:r w:rsidRPr="008E1906">
        <w:rPr>
          <w:sz w:val="24"/>
          <w:szCs w:val="24"/>
        </w:rPr>
        <w:t>And he said to him, “I will give you all their authority and splendor; it has been given to me, and I can give it to anyone I want to. </w:t>
      </w:r>
      <w:r w:rsidRPr="008E1906">
        <w:rPr>
          <w:b/>
          <w:bCs/>
          <w:sz w:val="24"/>
          <w:szCs w:val="24"/>
          <w:vertAlign w:val="superscript"/>
        </w:rPr>
        <w:t>7 </w:t>
      </w:r>
      <w:r w:rsidRPr="008E1906">
        <w:rPr>
          <w:sz w:val="24"/>
          <w:szCs w:val="24"/>
        </w:rPr>
        <w:t>If you worship me, it will all be yours.”</w:t>
      </w:r>
    </w:p>
    <w:p w14:paraId="1826DFF4" w14:textId="12435C6E" w:rsidR="008E1906" w:rsidRPr="008E1906" w:rsidRDefault="008E1906" w:rsidP="008E1906">
      <w:pPr>
        <w:contextualSpacing/>
        <w:rPr>
          <w:sz w:val="24"/>
          <w:szCs w:val="24"/>
        </w:rPr>
      </w:pPr>
      <w:r w:rsidRPr="008E1906">
        <w:rPr>
          <w:b/>
          <w:bCs/>
          <w:sz w:val="24"/>
          <w:szCs w:val="24"/>
          <w:vertAlign w:val="superscript"/>
        </w:rPr>
        <w:t>8 </w:t>
      </w:r>
      <w:r w:rsidRPr="008E1906">
        <w:rPr>
          <w:sz w:val="24"/>
          <w:szCs w:val="24"/>
        </w:rPr>
        <w:t>Jesus answered, “It is written: ‘Worship the Lord your God and serve him only.’</w:t>
      </w:r>
    </w:p>
    <w:p w14:paraId="266A4731" w14:textId="77777777" w:rsidR="008E1906" w:rsidRPr="008E1906" w:rsidRDefault="008E1906" w:rsidP="008E1906">
      <w:pPr>
        <w:contextualSpacing/>
        <w:rPr>
          <w:sz w:val="24"/>
          <w:szCs w:val="24"/>
        </w:rPr>
      </w:pPr>
      <w:r w:rsidRPr="008E1906">
        <w:rPr>
          <w:b/>
          <w:bCs/>
          <w:sz w:val="24"/>
          <w:szCs w:val="24"/>
          <w:vertAlign w:val="superscript"/>
        </w:rPr>
        <w:t>9 </w:t>
      </w:r>
      <w:r w:rsidRPr="008E1906">
        <w:rPr>
          <w:sz w:val="24"/>
          <w:szCs w:val="24"/>
        </w:rPr>
        <w:t>The devil led him to Jerusalem and had him stand on the highest point of the temple. “If you are the Son of God,” he said, “throw yourself down from here. </w:t>
      </w:r>
      <w:r w:rsidRPr="008E1906">
        <w:rPr>
          <w:b/>
          <w:bCs/>
          <w:sz w:val="24"/>
          <w:szCs w:val="24"/>
          <w:vertAlign w:val="superscript"/>
        </w:rPr>
        <w:t>10 </w:t>
      </w:r>
      <w:r w:rsidRPr="008E1906">
        <w:rPr>
          <w:sz w:val="24"/>
          <w:szCs w:val="24"/>
        </w:rPr>
        <w:t>For it is written:</w:t>
      </w:r>
    </w:p>
    <w:p w14:paraId="5639FB71" w14:textId="4E18C81C" w:rsidR="008E1906" w:rsidRPr="008E1906" w:rsidRDefault="008E1906" w:rsidP="008E1906">
      <w:pPr>
        <w:contextualSpacing/>
        <w:rPr>
          <w:sz w:val="24"/>
          <w:szCs w:val="24"/>
        </w:rPr>
      </w:pPr>
      <w:r w:rsidRPr="008E1906">
        <w:rPr>
          <w:sz w:val="24"/>
          <w:szCs w:val="24"/>
        </w:rPr>
        <w:t>“‘He will command his angels concerning you</w:t>
      </w:r>
      <w:r w:rsidRPr="008E1906">
        <w:rPr>
          <w:sz w:val="24"/>
          <w:szCs w:val="24"/>
        </w:rPr>
        <w:br/>
        <w:t>    to guard you carefully;</w:t>
      </w:r>
      <w:r w:rsidRPr="008E1906">
        <w:rPr>
          <w:sz w:val="24"/>
          <w:szCs w:val="24"/>
        </w:rPr>
        <w:br/>
      </w:r>
      <w:r w:rsidRPr="008E1906">
        <w:rPr>
          <w:b/>
          <w:bCs/>
          <w:sz w:val="24"/>
          <w:szCs w:val="24"/>
          <w:vertAlign w:val="superscript"/>
        </w:rPr>
        <w:t>11 </w:t>
      </w:r>
      <w:r w:rsidRPr="008E1906">
        <w:rPr>
          <w:sz w:val="24"/>
          <w:szCs w:val="24"/>
        </w:rPr>
        <w:t>they will lift you up in their hands,</w:t>
      </w:r>
      <w:r w:rsidRPr="008E1906">
        <w:rPr>
          <w:sz w:val="24"/>
          <w:szCs w:val="24"/>
        </w:rPr>
        <w:br/>
        <w:t>    so that you will not strike your foot against a stone.’</w:t>
      </w:r>
    </w:p>
    <w:p w14:paraId="096FF353" w14:textId="57CDEE50" w:rsidR="008E1906" w:rsidRPr="008E1906" w:rsidRDefault="008E1906" w:rsidP="008E1906">
      <w:pPr>
        <w:contextualSpacing/>
        <w:rPr>
          <w:sz w:val="24"/>
          <w:szCs w:val="24"/>
        </w:rPr>
      </w:pPr>
      <w:r w:rsidRPr="008E1906">
        <w:rPr>
          <w:b/>
          <w:bCs/>
          <w:sz w:val="24"/>
          <w:szCs w:val="24"/>
          <w:vertAlign w:val="superscript"/>
        </w:rPr>
        <w:t>12 </w:t>
      </w:r>
      <w:r w:rsidRPr="008E1906">
        <w:rPr>
          <w:sz w:val="24"/>
          <w:szCs w:val="24"/>
        </w:rPr>
        <w:t>Jesus answered, “It is said: ‘Do not put the Lord your God to the test.’</w:t>
      </w:r>
    </w:p>
    <w:p w14:paraId="26D65F64" w14:textId="77777777" w:rsidR="008E1906" w:rsidRPr="008E1906" w:rsidRDefault="008E1906" w:rsidP="008E1906">
      <w:pPr>
        <w:contextualSpacing/>
        <w:rPr>
          <w:sz w:val="24"/>
          <w:szCs w:val="24"/>
        </w:rPr>
      </w:pPr>
      <w:r w:rsidRPr="008E1906">
        <w:rPr>
          <w:b/>
          <w:bCs/>
          <w:sz w:val="24"/>
          <w:szCs w:val="24"/>
          <w:vertAlign w:val="superscript"/>
        </w:rPr>
        <w:t>13 </w:t>
      </w:r>
      <w:r w:rsidRPr="008E1906">
        <w:rPr>
          <w:sz w:val="24"/>
          <w:szCs w:val="24"/>
        </w:rPr>
        <w:t>When the devil had finished all this tempting, he left him until an opportune time.</w:t>
      </w:r>
    </w:p>
    <w:p w14:paraId="0521E75D" w14:textId="77777777" w:rsidR="00D73A26" w:rsidRDefault="00D73A26" w:rsidP="008E1906">
      <w:pPr>
        <w:contextualSpacing/>
        <w:rPr>
          <w:b/>
          <w:bCs/>
          <w:sz w:val="24"/>
          <w:szCs w:val="24"/>
        </w:rPr>
      </w:pPr>
      <w:r>
        <w:rPr>
          <w:b/>
          <w:bCs/>
          <w:sz w:val="24"/>
          <w:szCs w:val="24"/>
        </w:rPr>
        <w:t>Hebrews 4:15</w:t>
      </w:r>
    </w:p>
    <w:p w14:paraId="6031861A" w14:textId="77777777" w:rsidR="00D73A26" w:rsidRPr="00D73A26" w:rsidRDefault="00D73A26" w:rsidP="00D73A26">
      <w:pPr>
        <w:contextualSpacing/>
        <w:rPr>
          <w:sz w:val="24"/>
          <w:szCs w:val="24"/>
        </w:rPr>
      </w:pPr>
      <w:r w:rsidRPr="00D73A26">
        <w:rPr>
          <w:b/>
          <w:bCs/>
          <w:sz w:val="24"/>
          <w:szCs w:val="24"/>
          <w:vertAlign w:val="superscript"/>
        </w:rPr>
        <w:t>15 </w:t>
      </w:r>
      <w:r w:rsidRPr="00D73A26">
        <w:rPr>
          <w:sz w:val="24"/>
          <w:szCs w:val="24"/>
        </w:rPr>
        <w:t>For we do not have a high priest who is unable to empathize with our weaknesses, but we have one who has been tempted in every way, just as we are—yet he did not sin.</w:t>
      </w:r>
    </w:p>
    <w:p w14:paraId="55295EE2" w14:textId="0C83A9D2" w:rsidR="008E1906" w:rsidRPr="00B50409" w:rsidRDefault="008E1906" w:rsidP="00D73A26">
      <w:pPr>
        <w:contextualSpacing/>
        <w:rPr>
          <w:sz w:val="18"/>
          <w:szCs w:val="18"/>
        </w:rPr>
      </w:pPr>
    </w:p>
    <w:p w14:paraId="2F29F266" w14:textId="77777777" w:rsidR="008E1906" w:rsidRDefault="008E1906" w:rsidP="008E1906">
      <w:pPr>
        <w:contextualSpacing/>
        <w:rPr>
          <w:i/>
          <w:sz w:val="24"/>
          <w:szCs w:val="24"/>
        </w:rPr>
      </w:pPr>
      <w:r>
        <w:rPr>
          <w:b/>
          <w:sz w:val="24"/>
          <w:szCs w:val="24"/>
        </w:rPr>
        <w:t>ENGAGE</w:t>
      </w:r>
      <w:r>
        <w:rPr>
          <w:sz w:val="24"/>
          <w:szCs w:val="24"/>
        </w:rPr>
        <w:t xml:space="preserve"> – </w:t>
      </w:r>
      <w:r>
        <w:rPr>
          <w:i/>
          <w:sz w:val="24"/>
          <w:szCs w:val="24"/>
        </w:rPr>
        <w:t xml:space="preserve">Questions for going deeper. God is speaking… to you. </w:t>
      </w:r>
    </w:p>
    <w:p w14:paraId="7744F4EA" w14:textId="3ADD8BC9" w:rsidR="008E1906" w:rsidRDefault="008E1906" w:rsidP="008E1906">
      <w:pPr>
        <w:contextualSpacing/>
        <w:rPr>
          <w:sz w:val="24"/>
          <w:szCs w:val="24"/>
        </w:rPr>
      </w:pPr>
      <w:r>
        <w:rPr>
          <w:sz w:val="24"/>
          <w:szCs w:val="24"/>
        </w:rPr>
        <w:t>1.</w:t>
      </w:r>
      <w:r w:rsidR="005417EF">
        <w:rPr>
          <w:sz w:val="24"/>
          <w:szCs w:val="24"/>
        </w:rPr>
        <w:t xml:space="preserve"> Under what circumstances was Jesus tempted? How does this relate to when you are most susceptible to temptation?</w:t>
      </w:r>
    </w:p>
    <w:p w14:paraId="55A4162E" w14:textId="6ED56282" w:rsidR="005417EF" w:rsidRDefault="005417EF" w:rsidP="008E1906">
      <w:pPr>
        <w:contextualSpacing/>
        <w:rPr>
          <w:sz w:val="24"/>
          <w:szCs w:val="24"/>
        </w:rPr>
      </w:pPr>
      <w:r>
        <w:rPr>
          <w:sz w:val="24"/>
          <w:szCs w:val="24"/>
        </w:rPr>
        <w:t>2. In each temptation, what was its appeal?  Its price</w:t>
      </w:r>
      <w:r w:rsidR="00CE1BFD">
        <w:rPr>
          <w:sz w:val="24"/>
          <w:szCs w:val="24"/>
        </w:rPr>
        <w:t>/consequence should Jesus give in?</w:t>
      </w:r>
      <w:r>
        <w:rPr>
          <w:sz w:val="24"/>
          <w:szCs w:val="24"/>
        </w:rPr>
        <w:t xml:space="preserve"> </w:t>
      </w:r>
    </w:p>
    <w:p w14:paraId="19AD85AE" w14:textId="47309043" w:rsidR="005417EF" w:rsidRDefault="005417EF" w:rsidP="008E1906">
      <w:pPr>
        <w:contextualSpacing/>
        <w:rPr>
          <w:sz w:val="24"/>
          <w:szCs w:val="24"/>
        </w:rPr>
      </w:pPr>
      <w:r>
        <w:rPr>
          <w:sz w:val="24"/>
          <w:szCs w:val="24"/>
        </w:rPr>
        <w:t>3. Jesus is offered “a crown without the cross”.  Why is this such a powerful temptation – and how does temptation of this form arise in your life?</w:t>
      </w:r>
    </w:p>
    <w:p w14:paraId="09B5E2FA" w14:textId="2906A154" w:rsidR="005417EF" w:rsidRDefault="005417EF" w:rsidP="008E1906">
      <w:pPr>
        <w:contextualSpacing/>
        <w:rPr>
          <w:sz w:val="24"/>
          <w:szCs w:val="24"/>
        </w:rPr>
      </w:pPr>
      <w:r>
        <w:rPr>
          <w:sz w:val="24"/>
          <w:szCs w:val="24"/>
        </w:rPr>
        <w:t>4. What does Jesus’ resistance teach you about how you can resist temptation?</w:t>
      </w:r>
    </w:p>
    <w:p w14:paraId="0943308B" w14:textId="5C217404" w:rsidR="00CE1BFD" w:rsidRDefault="00CE1BFD" w:rsidP="008E1906">
      <w:pPr>
        <w:contextualSpacing/>
        <w:rPr>
          <w:sz w:val="24"/>
          <w:szCs w:val="24"/>
        </w:rPr>
      </w:pPr>
      <w:r>
        <w:rPr>
          <w:sz w:val="24"/>
          <w:szCs w:val="24"/>
        </w:rPr>
        <w:t>5. What is the significance for your eternal salvation and current situation that Jesus was fully human? That Jesus was without sin?</w:t>
      </w:r>
    </w:p>
    <w:p w14:paraId="2A2632A3" w14:textId="77777777" w:rsidR="00C01F3C" w:rsidRPr="00B50409" w:rsidRDefault="00C01F3C" w:rsidP="008E1906">
      <w:pPr>
        <w:contextualSpacing/>
        <w:rPr>
          <w:b/>
          <w:sz w:val="18"/>
          <w:szCs w:val="18"/>
        </w:rPr>
      </w:pPr>
    </w:p>
    <w:p w14:paraId="0568FDA0" w14:textId="168FEA8F" w:rsidR="00CE1BFD" w:rsidRDefault="008E1906" w:rsidP="008E1906">
      <w:pPr>
        <w:contextualSpacing/>
        <w:rPr>
          <w:i/>
          <w:sz w:val="24"/>
          <w:szCs w:val="24"/>
        </w:rPr>
      </w:pPr>
      <w:r>
        <w:rPr>
          <w:b/>
          <w:sz w:val="24"/>
          <w:szCs w:val="24"/>
        </w:rPr>
        <w:t>PRAY</w:t>
      </w:r>
      <w:r>
        <w:rPr>
          <w:sz w:val="24"/>
          <w:szCs w:val="24"/>
        </w:rPr>
        <w:t xml:space="preserve"> – </w:t>
      </w:r>
      <w:r>
        <w:rPr>
          <w:i/>
          <w:sz w:val="24"/>
          <w:szCs w:val="24"/>
        </w:rPr>
        <w:t>God has spoken. So, reply.</w:t>
      </w:r>
    </w:p>
    <w:p w14:paraId="356760D0" w14:textId="07E8C78F" w:rsidR="008E1906" w:rsidRDefault="008E1906" w:rsidP="008E1906">
      <w:pPr>
        <w:contextualSpacing/>
        <w:rPr>
          <w:rFonts w:cs="Times New Roman"/>
          <w:sz w:val="24"/>
          <w:szCs w:val="24"/>
        </w:rPr>
      </w:pPr>
      <w:r>
        <w:rPr>
          <w:rFonts w:asciiTheme="minorHAnsi" w:hAnsiTheme="minorHAnsi"/>
          <w:sz w:val="22"/>
        </w:rPr>
        <w:t>*</w:t>
      </w:r>
      <w:r w:rsidR="00C01F3C">
        <w:rPr>
          <w:rFonts w:cs="Times New Roman"/>
          <w:sz w:val="24"/>
          <w:szCs w:val="24"/>
        </w:rPr>
        <w:t>Give thanks that our High Priest knows exactly what it is to be tempted and for his total loyalty to the will of his Father!</w:t>
      </w:r>
    </w:p>
    <w:p w14:paraId="541BBB4D" w14:textId="083C7E90" w:rsidR="00C01F3C" w:rsidRDefault="00C01F3C" w:rsidP="008E1906">
      <w:pPr>
        <w:contextualSpacing/>
        <w:rPr>
          <w:rFonts w:cs="Times New Roman"/>
          <w:sz w:val="24"/>
          <w:szCs w:val="24"/>
        </w:rPr>
      </w:pPr>
      <w:r>
        <w:rPr>
          <w:rFonts w:cs="Times New Roman"/>
          <w:sz w:val="24"/>
          <w:szCs w:val="24"/>
        </w:rPr>
        <w:t>*Ask the Holy Spirit to empower you to resist the spiritual short cuts Satan may tempt you to take.</w:t>
      </w:r>
    </w:p>
    <w:p w14:paraId="7981DD21" w14:textId="13D003FA" w:rsidR="00C01F3C" w:rsidRDefault="00C01F3C" w:rsidP="008E1906">
      <w:pPr>
        <w:contextualSpacing/>
        <w:rPr>
          <w:rFonts w:cs="Times New Roman"/>
          <w:sz w:val="24"/>
          <w:szCs w:val="24"/>
        </w:rPr>
      </w:pPr>
      <w:r>
        <w:rPr>
          <w:rFonts w:cs="Times New Roman"/>
          <w:sz w:val="24"/>
          <w:szCs w:val="24"/>
        </w:rPr>
        <w:t>*Pray that you may seek to have God’s words hidden in your heart that you might not sin against him.</w:t>
      </w:r>
    </w:p>
    <w:p w14:paraId="2BAF46A0" w14:textId="2E3540FF" w:rsidR="00E41690" w:rsidRDefault="00E41690" w:rsidP="008E1906">
      <w:pPr>
        <w:contextualSpacing/>
        <w:rPr>
          <w:rFonts w:cs="Times New Roman"/>
          <w:sz w:val="24"/>
          <w:szCs w:val="24"/>
        </w:rPr>
      </w:pPr>
      <w:r>
        <w:rPr>
          <w:rFonts w:cs="Times New Roman"/>
          <w:sz w:val="24"/>
          <w:szCs w:val="24"/>
        </w:rPr>
        <w:t>*Ask to be led to pray, fast, and give during Lent as a means to clear out everything that keeps you from growing in faith.</w:t>
      </w:r>
    </w:p>
    <w:p w14:paraId="4246F224" w14:textId="77777777" w:rsidR="00E41690" w:rsidRPr="00C01F3C" w:rsidRDefault="00E41690" w:rsidP="008E1906">
      <w:pPr>
        <w:contextualSpacing/>
        <w:rPr>
          <w:rFonts w:cs="Times New Roman"/>
          <w:sz w:val="24"/>
          <w:szCs w:val="24"/>
        </w:rPr>
      </w:pPr>
    </w:p>
    <w:p w14:paraId="59F9E2ED" w14:textId="77777777" w:rsidR="008E1906" w:rsidRDefault="008E1906" w:rsidP="008E1906">
      <w:pPr>
        <w:contextualSpacing/>
        <w:rPr>
          <w:sz w:val="24"/>
          <w:szCs w:val="24"/>
        </w:rPr>
      </w:pPr>
      <w:r>
        <w:rPr>
          <w:b/>
          <w:sz w:val="24"/>
          <w:szCs w:val="24"/>
        </w:rPr>
        <w:t>LIVE</w:t>
      </w:r>
      <w:r>
        <w:rPr>
          <w:sz w:val="24"/>
          <w:szCs w:val="24"/>
        </w:rPr>
        <w:t xml:space="preserve"> –</w:t>
      </w:r>
      <w:r>
        <w:rPr>
          <w:i/>
          <w:sz w:val="24"/>
          <w:szCs w:val="24"/>
        </w:rPr>
        <w:t xml:space="preserve"> This is where the rubber hits the road.</w:t>
      </w:r>
      <w:r>
        <w:rPr>
          <w:sz w:val="24"/>
          <w:szCs w:val="24"/>
        </w:rPr>
        <w:t xml:space="preserve"> </w:t>
      </w:r>
    </w:p>
    <w:p w14:paraId="6283965B" w14:textId="19E29BA9" w:rsidR="008E1906" w:rsidRPr="00E41690" w:rsidRDefault="00E41690" w:rsidP="008E1906">
      <w:pPr>
        <w:contextualSpacing/>
        <w:rPr>
          <w:rFonts w:cs="Times New Roman"/>
          <w:sz w:val="24"/>
          <w:szCs w:val="24"/>
        </w:rPr>
      </w:pPr>
      <w:r>
        <w:rPr>
          <w:rFonts w:cs="Times New Roman"/>
          <w:sz w:val="24"/>
          <w:szCs w:val="24"/>
        </w:rPr>
        <w:t xml:space="preserve">What disciplines will you practice; what habits will you abstain from, during this Season of Lent as a way to repentance and renewal?  Jesus was extremely vulnerable when Satan offered up his lies and short cuts in an attempt to subvert Jesus’ relationship with God.  Jesus resisted! As you read the Luke 4 story, </w:t>
      </w:r>
      <w:r w:rsidR="00E23248">
        <w:rPr>
          <w:rFonts w:cs="Times New Roman"/>
          <w:sz w:val="24"/>
          <w:szCs w:val="24"/>
        </w:rPr>
        <w:t>how will you respond to what you learn about Jesus? Satan?</w:t>
      </w:r>
    </w:p>
    <w:p w14:paraId="6D2C0F5A" w14:textId="77777777" w:rsidR="008E1906" w:rsidRDefault="008E1906" w:rsidP="008E1906"/>
    <w:p w14:paraId="79732751" w14:textId="77777777" w:rsidR="002E51A1" w:rsidRDefault="002E51A1"/>
    <w:sectPr w:rsidR="002E51A1" w:rsidSect="00D531B2">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06"/>
    <w:rsid w:val="002E51A1"/>
    <w:rsid w:val="00437271"/>
    <w:rsid w:val="005417EF"/>
    <w:rsid w:val="005B4A31"/>
    <w:rsid w:val="00613F81"/>
    <w:rsid w:val="00616C89"/>
    <w:rsid w:val="008E1906"/>
    <w:rsid w:val="008E713D"/>
    <w:rsid w:val="00B50409"/>
    <w:rsid w:val="00C01F3C"/>
    <w:rsid w:val="00C768C2"/>
    <w:rsid w:val="00CE1BFD"/>
    <w:rsid w:val="00D531B2"/>
    <w:rsid w:val="00D61579"/>
    <w:rsid w:val="00D73A26"/>
    <w:rsid w:val="00E23248"/>
    <w:rsid w:val="00E41690"/>
    <w:rsid w:val="00F6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E0F6"/>
  <w15:chartTrackingRefBased/>
  <w15:docId w15:val="{7EFD0AB1-2D1B-48DE-83C9-58BFC815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906"/>
    <w:rPr>
      <w:rFonts w:ascii="Times New Roman" w:hAnsi="Times New Roman"/>
      <w:kern w:val="0"/>
      <w:sz w:val="28"/>
      <w14:ligatures w14:val="none"/>
    </w:rPr>
  </w:style>
  <w:style w:type="paragraph" w:styleId="Heading1">
    <w:name w:val="heading 1"/>
    <w:basedOn w:val="Normal"/>
    <w:next w:val="Normal"/>
    <w:link w:val="Heading1Char"/>
    <w:uiPriority w:val="9"/>
    <w:qFormat/>
    <w:rsid w:val="008E19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19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1906"/>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8E19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19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1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9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19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19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19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19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1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906"/>
    <w:rPr>
      <w:rFonts w:eastAsiaTheme="majorEastAsia" w:cstheme="majorBidi"/>
      <w:color w:val="272727" w:themeColor="text1" w:themeTint="D8"/>
    </w:rPr>
  </w:style>
  <w:style w:type="paragraph" w:styleId="Title">
    <w:name w:val="Title"/>
    <w:basedOn w:val="Normal"/>
    <w:next w:val="Normal"/>
    <w:link w:val="TitleChar"/>
    <w:uiPriority w:val="10"/>
    <w:qFormat/>
    <w:rsid w:val="008E1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906"/>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8E1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906"/>
    <w:pPr>
      <w:spacing w:before="160"/>
      <w:jc w:val="center"/>
    </w:pPr>
    <w:rPr>
      <w:i/>
      <w:iCs/>
      <w:color w:val="404040" w:themeColor="text1" w:themeTint="BF"/>
    </w:rPr>
  </w:style>
  <w:style w:type="character" w:customStyle="1" w:styleId="QuoteChar">
    <w:name w:val="Quote Char"/>
    <w:basedOn w:val="DefaultParagraphFont"/>
    <w:link w:val="Quote"/>
    <w:uiPriority w:val="29"/>
    <w:rsid w:val="008E1906"/>
    <w:rPr>
      <w:i/>
      <w:iCs/>
      <w:color w:val="404040" w:themeColor="text1" w:themeTint="BF"/>
    </w:rPr>
  </w:style>
  <w:style w:type="paragraph" w:styleId="ListParagraph">
    <w:name w:val="List Paragraph"/>
    <w:basedOn w:val="Normal"/>
    <w:uiPriority w:val="34"/>
    <w:qFormat/>
    <w:rsid w:val="008E1906"/>
    <w:pPr>
      <w:ind w:left="720"/>
      <w:contextualSpacing/>
    </w:pPr>
  </w:style>
  <w:style w:type="character" w:styleId="IntenseEmphasis">
    <w:name w:val="Intense Emphasis"/>
    <w:basedOn w:val="DefaultParagraphFont"/>
    <w:uiPriority w:val="21"/>
    <w:qFormat/>
    <w:rsid w:val="008E1906"/>
    <w:rPr>
      <w:i/>
      <w:iCs/>
      <w:color w:val="2F5496" w:themeColor="accent1" w:themeShade="BF"/>
    </w:rPr>
  </w:style>
  <w:style w:type="paragraph" w:styleId="IntenseQuote">
    <w:name w:val="Intense Quote"/>
    <w:basedOn w:val="Normal"/>
    <w:next w:val="Normal"/>
    <w:link w:val="IntenseQuoteChar"/>
    <w:uiPriority w:val="30"/>
    <w:qFormat/>
    <w:rsid w:val="008E1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1906"/>
    <w:rPr>
      <w:i/>
      <w:iCs/>
      <w:color w:val="2F5496" w:themeColor="accent1" w:themeShade="BF"/>
    </w:rPr>
  </w:style>
  <w:style w:type="character" w:styleId="IntenseReference">
    <w:name w:val="Intense Reference"/>
    <w:basedOn w:val="DefaultParagraphFont"/>
    <w:uiPriority w:val="32"/>
    <w:qFormat/>
    <w:rsid w:val="008E1906"/>
    <w:rPr>
      <w:b/>
      <w:bCs/>
      <w:smallCaps/>
      <w:color w:val="2F5496" w:themeColor="accent1" w:themeShade="BF"/>
      <w:spacing w:val="5"/>
    </w:rPr>
  </w:style>
  <w:style w:type="character" w:styleId="Hyperlink">
    <w:name w:val="Hyperlink"/>
    <w:basedOn w:val="DefaultParagraphFont"/>
    <w:uiPriority w:val="99"/>
    <w:unhideWhenUsed/>
    <w:rsid w:val="008E1906"/>
    <w:rPr>
      <w:color w:val="0563C1" w:themeColor="hyperlink"/>
      <w:u w:val="single"/>
    </w:rPr>
  </w:style>
  <w:style w:type="character" w:styleId="UnresolvedMention">
    <w:name w:val="Unresolved Mention"/>
    <w:basedOn w:val="DefaultParagraphFont"/>
    <w:uiPriority w:val="99"/>
    <w:semiHidden/>
    <w:unhideWhenUsed/>
    <w:rsid w:val="008E1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14473">
      <w:bodyDiv w:val="1"/>
      <w:marLeft w:val="0"/>
      <w:marRight w:val="0"/>
      <w:marTop w:val="0"/>
      <w:marBottom w:val="0"/>
      <w:divBdr>
        <w:top w:val="none" w:sz="0" w:space="0" w:color="auto"/>
        <w:left w:val="none" w:sz="0" w:space="0" w:color="auto"/>
        <w:bottom w:val="none" w:sz="0" w:space="0" w:color="auto"/>
        <w:right w:val="none" w:sz="0" w:space="0" w:color="auto"/>
      </w:divBdr>
      <w:divsChild>
        <w:div w:id="1398431033">
          <w:marLeft w:val="0"/>
          <w:marRight w:val="0"/>
          <w:marTop w:val="0"/>
          <w:marBottom w:val="0"/>
          <w:divBdr>
            <w:top w:val="none" w:sz="0" w:space="0" w:color="auto"/>
            <w:left w:val="none" w:sz="0" w:space="0" w:color="auto"/>
            <w:bottom w:val="none" w:sz="0" w:space="0" w:color="auto"/>
            <w:right w:val="none" w:sz="0" w:space="0" w:color="auto"/>
          </w:divBdr>
        </w:div>
      </w:divsChild>
    </w:div>
    <w:div w:id="249511517">
      <w:bodyDiv w:val="1"/>
      <w:marLeft w:val="0"/>
      <w:marRight w:val="0"/>
      <w:marTop w:val="0"/>
      <w:marBottom w:val="0"/>
      <w:divBdr>
        <w:top w:val="none" w:sz="0" w:space="0" w:color="auto"/>
        <w:left w:val="none" w:sz="0" w:space="0" w:color="auto"/>
        <w:bottom w:val="none" w:sz="0" w:space="0" w:color="auto"/>
        <w:right w:val="none" w:sz="0" w:space="0" w:color="auto"/>
      </w:divBdr>
      <w:divsChild>
        <w:div w:id="663628913">
          <w:marLeft w:val="0"/>
          <w:marRight w:val="0"/>
          <w:marTop w:val="0"/>
          <w:marBottom w:val="0"/>
          <w:divBdr>
            <w:top w:val="none" w:sz="0" w:space="0" w:color="auto"/>
            <w:left w:val="none" w:sz="0" w:space="0" w:color="auto"/>
            <w:bottom w:val="none" w:sz="0" w:space="0" w:color="auto"/>
            <w:right w:val="none" w:sz="0" w:space="0" w:color="auto"/>
          </w:divBdr>
          <w:divsChild>
            <w:div w:id="610269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064333724">
      <w:bodyDiv w:val="1"/>
      <w:marLeft w:val="0"/>
      <w:marRight w:val="0"/>
      <w:marTop w:val="0"/>
      <w:marBottom w:val="0"/>
      <w:divBdr>
        <w:top w:val="none" w:sz="0" w:space="0" w:color="auto"/>
        <w:left w:val="none" w:sz="0" w:space="0" w:color="auto"/>
        <w:bottom w:val="none" w:sz="0" w:space="0" w:color="auto"/>
        <w:right w:val="none" w:sz="0" w:space="0" w:color="auto"/>
      </w:divBdr>
      <w:divsChild>
        <w:div w:id="928467588">
          <w:marLeft w:val="0"/>
          <w:marRight w:val="0"/>
          <w:marTop w:val="0"/>
          <w:marBottom w:val="0"/>
          <w:divBdr>
            <w:top w:val="none" w:sz="0" w:space="0" w:color="auto"/>
            <w:left w:val="none" w:sz="0" w:space="0" w:color="auto"/>
            <w:bottom w:val="none" w:sz="0" w:space="0" w:color="auto"/>
            <w:right w:val="none" w:sz="0" w:space="0" w:color="auto"/>
          </w:divBdr>
          <w:divsChild>
            <w:div w:id="6523002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332948880">
      <w:bodyDiv w:val="1"/>
      <w:marLeft w:val="0"/>
      <w:marRight w:val="0"/>
      <w:marTop w:val="0"/>
      <w:marBottom w:val="0"/>
      <w:divBdr>
        <w:top w:val="none" w:sz="0" w:space="0" w:color="auto"/>
        <w:left w:val="none" w:sz="0" w:space="0" w:color="auto"/>
        <w:bottom w:val="none" w:sz="0" w:space="0" w:color="auto"/>
        <w:right w:val="none" w:sz="0" w:space="0" w:color="auto"/>
      </w:divBdr>
      <w:divsChild>
        <w:div w:id="2027517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McCauley-McNair</dc:creator>
  <cp:keywords/>
  <dc:description/>
  <cp:lastModifiedBy>Bonnie</cp:lastModifiedBy>
  <cp:revision>2</cp:revision>
  <dcterms:created xsi:type="dcterms:W3CDTF">2025-03-06T19:47:00Z</dcterms:created>
  <dcterms:modified xsi:type="dcterms:W3CDTF">2025-03-06T19:47:00Z</dcterms:modified>
</cp:coreProperties>
</file>